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4F" w:rsidRDefault="00E8444F" w:rsidP="00091BB8">
      <w:r w:rsidRPr="00383793">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lifeethic:Desktop:AGT:Images:Goda's sketches:lettering:agtos3.tif" style="width:197.25pt;height:59.25pt;visibility:visible">
            <v:imagedata r:id="rId5" o:title=""/>
          </v:shape>
        </w:pict>
      </w:r>
      <w:r>
        <w:t xml:space="preserve">         </w:t>
      </w:r>
      <w:r w:rsidRPr="00383793">
        <w:rPr>
          <w:noProof/>
          <w:lang w:eastAsia="en-US"/>
        </w:rPr>
        <w:pict>
          <v:shape id="_x0000_i1026" type="#_x0000_t75" alt="logo_with website final" style="width:171pt;height:87pt;visibility:visible">
            <v:imagedata r:id="rId6" o:title=""/>
          </v:shape>
        </w:pict>
      </w:r>
    </w:p>
    <w:p w:rsidR="00E8444F" w:rsidRPr="00ED415E" w:rsidRDefault="00E8444F" w:rsidP="00091BB8">
      <w:pPr>
        <w:spacing w:after="0"/>
        <w:rPr>
          <w:sz w:val="26"/>
          <w:szCs w:val="26"/>
        </w:rPr>
      </w:pPr>
      <w:r w:rsidRPr="00ED415E">
        <w:rPr>
          <w:sz w:val="26"/>
          <w:szCs w:val="26"/>
        </w:rPr>
        <w:t>FOR IMMEDIATE RELEASE</w:t>
      </w:r>
    </w:p>
    <w:p w:rsidR="00E8444F" w:rsidRPr="00ED415E" w:rsidRDefault="00E8444F" w:rsidP="00091BB8">
      <w:pPr>
        <w:spacing w:after="0"/>
        <w:rPr>
          <w:sz w:val="26"/>
          <w:szCs w:val="26"/>
        </w:rPr>
      </w:pPr>
      <w:r w:rsidRPr="00ED415E">
        <w:rPr>
          <w:sz w:val="26"/>
          <w:szCs w:val="26"/>
        </w:rPr>
        <w:t xml:space="preserve">Contact: Justin Huhn </w:t>
      </w:r>
      <w:r>
        <w:rPr>
          <w:sz w:val="26"/>
          <w:szCs w:val="26"/>
        </w:rPr>
        <w:t>Telephone:  805-758-3184</w:t>
      </w:r>
    </w:p>
    <w:p w:rsidR="00E8444F" w:rsidRPr="00ED415E" w:rsidRDefault="00E8444F" w:rsidP="00ED415E">
      <w:pPr>
        <w:spacing w:after="0"/>
        <w:rPr>
          <w:sz w:val="26"/>
          <w:szCs w:val="26"/>
        </w:rPr>
      </w:pPr>
      <w:r w:rsidRPr="00ED415E">
        <w:rPr>
          <w:sz w:val="26"/>
          <w:szCs w:val="26"/>
        </w:rPr>
        <w:t xml:space="preserve">Email: </w:t>
      </w:r>
      <w:hyperlink r:id="rId7" w:history="1">
        <w:r w:rsidRPr="00ED415E">
          <w:rPr>
            <w:rStyle w:val="Hyperlink"/>
            <w:sz w:val="26"/>
            <w:szCs w:val="26"/>
          </w:rPr>
          <w:t>agtoseeds@gmail.com</w:t>
        </w:r>
      </w:hyperlink>
      <w:r w:rsidRPr="00ED415E">
        <w:rPr>
          <w:sz w:val="26"/>
          <w:szCs w:val="26"/>
        </w:rPr>
        <w:t xml:space="preserve"> Web: </w:t>
      </w:r>
      <w:hyperlink r:id="rId8" w:history="1">
        <w:r w:rsidRPr="00ED415E">
          <w:rPr>
            <w:rStyle w:val="Hyperlink"/>
            <w:sz w:val="26"/>
            <w:szCs w:val="26"/>
          </w:rPr>
          <w:t>www.agtoseeds.com</w:t>
        </w:r>
      </w:hyperlink>
    </w:p>
    <w:p w:rsidR="00E8444F" w:rsidRPr="00ED415E" w:rsidRDefault="00E8444F" w:rsidP="00091BB8">
      <w:pPr>
        <w:spacing w:after="0"/>
        <w:rPr>
          <w:sz w:val="26"/>
          <w:szCs w:val="26"/>
        </w:rPr>
      </w:pPr>
    </w:p>
    <w:p w:rsidR="00E8444F" w:rsidRDefault="00E8444F" w:rsidP="00ED415E">
      <w:pPr>
        <w:spacing w:after="0"/>
        <w:jc w:val="center"/>
        <w:rPr>
          <w:sz w:val="30"/>
          <w:szCs w:val="30"/>
        </w:rPr>
      </w:pPr>
    </w:p>
    <w:p w:rsidR="00E8444F" w:rsidRDefault="00E8444F" w:rsidP="00ED415E">
      <w:pPr>
        <w:spacing w:after="0"/>
        <w:jc w:val="center"/>
        <w:rPr>
          <w:sz w:val="30"/>
          <w:szCs w:val="30"/>
        </w:rPr>
      </w:pPr>
      <w:r>
        <w:rPr>
          <w:sz w:val="30"/>
          <w:szCs w:val="30"/>
        </w:rPr>
        <w:t>Join Us for Ojai’s Own First A</w:t>
      </w:r>
      <w:r w:rsidRPr="008560C1">
        <w:rPr>
          <w:sz w:val="30"/>
          <w:szCs w:val="30"/>
        </w:rPr>
        <w:t>nnual Community Seed Swap!</w:t>
      </w:r>
    </w:p>
    <w:p w:rsidR="00E8444F" w:rsidRDefault="00E8444F" w:rsidP="00672373">
      <w:pPr>
        <w:spacing w:after="0"/>
        <w:rPr>
          <w:i/>
          <w:sz w:val="26"/>
          <w:szCs w:val="26"/>
        </w:rPr>
      </w:pPr>
    </w:p>
    <w:p w:rsidR="00E8444F" w:rsidRPr="00EA5BC1" w:rsidRDefault="00E8444F" w:rsidP="00091BB8">
      <w:pPr>
        <w:spacing w:after="0"/>
        <w:jc w:val="center"/>
        <w:rPr>
          <w:i/>
          <w:sz w:val="22"/>
          <w:szCs w:val="22"/>
        </w:rPr>
      </w:pPr>
      <w:r w:rsidRPr="00EA5BC1">
        <w:rPr>
          <w:i/>
          <w:sz w:val="22"/>
          <w:szCs w:val="22"/>
        </w:rPr>
        <w:t>“Within each and every seed lies immeasurable potential and limitless possibility. To ponder this, and to hold a seed in your hand without even the smallest sense of humility, is to tragically miss the point.” – Winston Lacewing</w:t>
      </w:r>
    </w:p>
    <w:p w:rsidR="00E8444F" w:rsidRDefault="00E8444F" w:rsidP="00881622">
      <w:pPr>
        <w:spacing w:after="0"/>
      </w:pPr>
    </w:p>
    <w:p w:rsidR="00E8444F" w:rsidRPr="00EA5BC1" w:rsidRDefault="00E8444F" w:rsidP="0035301B">
      <w:pPr>
        <w:spacing w:after="0"/>
        <w:rPr>
          <w:sz w:val="24"/>
          <w:szCs w:val="24"/>
        </w:rPr>
      </w:pPr>
      <w:r w:rsidRPr="005C2814">
        <w:rPr>
          <w:rFonts w:cs="Calibri"/>
          <w:sz w:val="24"/>
          <w:szCs w:val="24"/>
        </w:rPr>
        <w:t>(</w:t>
      </w:r>
      <w:smartTag w:uri="urn:schemas-microsoft-com:office:smarttags" w:element="place">
        <w:smartTag w:uri="urn:schemas-microsoft-com:office:smarttags" w:element="City">
          <w:r w:rsidRPr="005C2814">
            <w:rPr>
              <w:rFonts w:cs="Calibri"/>
              <w:sz w:val="24"/>
              <w:szCs w:val="24"/>
            </w:rPr>
            <w:t>Ojai</w:t>
          </w:r>
        </w:smartTag>
        <w:r w:rsidRPr="005C2814">
          <w:rPr>
            <w:rFonts w:cs="Calibri"/>
            <w:sz w:val="24"/>
            <w:szCs w:val="24"/>
          </w:rPr>
          <w:t xml:space="preserve">, </w:t>
        </w:r>
        <w:smartTag w:uri="urn:schemas-microsoft-com:office:smarttags" w:element="State">
          <w:r w:rsidRPr="005C2814">
            <w:rPr>
              <w:rFonts w:cs="Calibri"/>
              <w:sz w:val="24"/>
              <w:szCs w:val="24"/>
            </w:rPr>
            <w:t>CA</w:t>
          </w:r>
        </w:smartTag>
      </w:smartTag>
      <w:r w:rsidRPr="005C2814">
        <w:rPr>
          <w:rFonts w:cs="Calibri"/>
          <w:sz w:val="24"/>
          <w:szCs w:val="24"/>
        </w:rPr>
        <w:t xml:space="preserve"> ~ Jan. 27, 2012)</w:t>
      </w:r>
      <w:r w:rsidRPr="00EA5BC1">
        <w:rPr>
          <w:sz w:val="24"/>
          <w:szCs w:val="24"/>
        </w:rPr>
        <w:t xml:space="preserve">  Spring is coming, and what better time to gather in the beautiful </w:t>
      </w:r>
      <w:smartTag w:uri="urn:schemas-microsoft-com:office:smarttags" w:element="place">
        <w:smartTag w:uri="urn:schemas-microsoft-com:office:smarttags" w:element="PlaceName">
          <w:r w:rsidRPr="00EA5BC1">
            <w:rPr>
              <w:sz w:val="24"/>
              <w:szCs w:val="24"/>
            </w:rPr>
            <w:t>Ojai</w:t>
          </w:r>
        </w:smartTag>
        <w:r w:rsidRPr="00EA5BC1">
          <w:rPr>
            <w:sz w:val="24"/>
            <w:szCs w:val="24"/>
          </w:rPr>
          <w:t xml:space="preserve"> </w:t>
        </w:r>
        <w:smartTag w:uri="urn:schemas-microsoft-com:office:smarttags" w:element="PlaceType">
          <w:r w:rsidRPr="00EA5BC1">
            <w:rPr>
              <w:sz w:val="24"/>
              <w:szCs w:val="24"/>
            </w:rPr>
            <w:t>Valley</w:t>
          </w:r>
        </w:smartTag>
      </w:smartTag>
      <w:r w:rsidRPr="00EA5BC1">
        <w:rPr>
          <w:sz w:val="24"/>
          <w:szCs w:val="24"/>
        </w:rPr>
        <w:t xml:space="preserve"> to share seeds! All gardeners and farmers – both current and aspiring – are invited to join in the fun</w:t>
      </w:r>
      <w:r>
        <w:rPr>
          <w:sz w:val="24"/>
          <w:szCs w:val="24"/>
        </w:rPr>
        <w:t xml:space="preserve"> on Saturday, February 25, at 1:00 p.m.</w:t>
      </w:r>
      <w:r w:rsidRPr="00EA5BC1">
        <w:rPr>
          <w:sz w:val="24"/>
          <w:szCs w:val="24"/>
        </w:rPr>
        <w:t xml:space="preserve"> </w:t>
      </w:r>
      <w:r>
        <w:rPr>
          <w:sz w:val="24"/>
          <w:szCs w:val="24"/>
        </w:rPr>
        <w:t xml:space="preserve"> </w:t>
      </w:r>
      <w:r w:rsidRPr="00EA5BC1">
        <w:rPr>
          <w:sz w:val="24"/>
          <w:szCs w:val="24"/>
        </w:rPr>
        <w:t xml:space="preserve">Bring your seeds, bring your stories, </w:t>
      </w:r>
      <w:r>
        <w:rPr>
          <w:sz w:val="24"/>
          <w:szCs w:val="24"/>
        </w:rPr>
        <w:t xml:space="preserve">and </w:t>
      </w:r>
      <w:r w:rsidRPr="00EA5BC1">
        <w:rPr>
          <w:sz w:val="24"/>
          <w:szCs w:val="24"/>
        </w:rPr>
        <w:t>bring your passion for growing food</w:t>
      </w:r>
      <w:r>
        <w:rPr>
          <w:sz w:val="24"/>
          <w:szCs w:val="24"/>
        </w:rPr>
        <w:t xml:space="preserve"> to the Chaparral Auditorium located at </w:t>
      </w:r>
      <w:smartTag w:uri="urn:schemas-microsoft-com:office:smarttags" w:element="address">
        <w:smartTag w:uri="urn:schemas-microsoft-com:office:smarttags" w:element="Street">
          <w:r>
            <w:rPr>
              <w:sz w:val="24"/>
              <w:szCs w:val="24"/>
            </w:rPr>
            <w:t>414 E. Ojai Ave.</w:t>
          </w:r>
        </w:smartTag>
      </w:smartTag>
      <w:r>
        <w:rPr>
          <w:sz w:val="24"/>
          <w:szCs w:val="24"/>
        </w:rPr>
        <w:t>, Ojai.</w:t>
      </w:r>
    </w:p>
    <w:p w:rsidR="00E8444F" w:rsidRPr="00F8250F" w:rsidRDefault="00E8444F" w:rsidP="00FF1D0B">
      <w:pPr>
        <w:spacing w:after="0"/>
        <w:rPr>
          <w:sz w:val="20"/>
          <w:szCs w:val="20"/>
        </w:rPr>
      </w:pPr>
    </w:p>
    <w:p w:rsidR="00E8444F" w:rsidRPr="00EA5BC1" w:rsidRDefault="00E8444F" w:rsidP="00FF1D0B">
      <w:pPr>
        <w:spacing w:after="0"/>
        <w:rPr>
          <w:sz w:val="24"/>
          <w:szCs w:val="24"/>
        </w:rPr>
      </w:pPr>
      <w:r w:rsidRPr="00EA5BC1">
        <w:rPr>
          <w:sz w:val="24"/>
          <w:szCs w:val="24"/>
        </w:rPr>
        <w:t>Ojai’s First</w:t>
      </w:r>
      <w:r>
        <w:rPr>
          <w:sz w:val="24"/>
          <w:szCs w:val="24"/>
        </w:rPr>
        <w:t xml:space="preserve"> </w:t>
      </w:r>
      <w:r w:rsidRPr="00EA5BC1">
        <w:rPr>
          <w:sz w:val="24"/>
          <w:szCs w:val="24"/>
        </w:rPr>
        <w:t xml:space="preserve">Annual Community Seed Swap will begin with a </w:t>
      </w:r>
      <w:r>
        <w:rPr>
          <w:sz w:val="24"/>
          <w:szCs w:val="24"/>
        </w:rPr>
        <w:t>short talk</w:t>
      </w:r>
      <w:r w:rsidRPr="00EA5BC1">
        <w:rPr>
          <w:sz w:val="24"/>
          <w:szCs w:val="24"/>
        </w:rPr>
        <w:t xml:space="preserve"> by Justin Huhn</w:t>
      </w:r>
      <w:r>
        <w:rPr>
          <w:sz w:val="24"/>
          <w:szCs w:val="24"/>
        </w:rPr>
        <w:t>, co-founder of</w:t>
      </w:r>
      <w:r w:rsidRPr="00EA5BC1">
        <w:rPr>
          <w:sz w:val="24"/>
          <w:szCs w:val="24"/>
        </w:rPr>
        <w:t xml:space="preserve"> All Good Things Organic Seeds – southern </w:t>
      </w:r>
      <w:smartTag w:uri="urn:schemas-microsoft-com:office:smarttags" w:element="State">
        <w:r w:rsidRPr="00EA5BC1">
          <w:rPr>
            <w:sz w:val="24"/>
            <w:szCs w:val="24"/>
          </w:rPr>
          <w:t>Cal</w:t>
        </w:r>
        <w:r>
          <w:rPr>
            <w:sz w:val="24"/>
            <w:szCs w:val="24"/>
          </w:rPr>
          <w:t>ifornia</w:t>
        </w:r>
      </w:smartTag>
      <w:r>
        <w:rPr>
          <w:sz w:val="24"/>
          <w:szCs w:val="24"/>
        </w:rPr>
        <w:t>’s</w:t>
      </w:r>
      <w:r w:rsidRPr="00EA5BC1">
        <w:rPr>
          <w:sz w:val="24"/>
          <w:szCs w:val="24"/>
        </w:rPr>
        <w:t xml:space="preserve"> bioregi</w:t>
      </w:r>
      <w:r>
        <w:rPr>
          <w:sz w:val="24"/>
          <w:szCs w:val="24"/>
        </w:rPr>
        <w:t xml:space="preserve">onal seed company.  Justin will share </w:t>
      </w:r>
      <w:r w:rsidRPr="00EA5BC1">
        <w:rPr>
          <w:sz w:val="24"/>
          <w:szCs w:val="24"/>
        </w:rPr>
        <w:t xml:space="preserve">the basic </w:t>
      </w:r>
      <w:r>
        <w:rPr>
          <w:sz w:val="24"/>
          <w:szCs w:val="24"/>
        </w:rPr>
        <w:t>“</w:t>
      </w:r>
      <w:r w:rsidRPr="00EA5BC1">
        <w:rPr>
          <w:sz w:val="24"/>
          <w:szCs w:val="24"/>
        </w:rPr>
        <w:t>how-to’s</w:t>
      </w:r>
      <w:r>
        <w:rPr>
          <w:sz w:val="24"/>
          <w:szCs w:val="24"/>
        </w:rPr>
        <w:t>”</w:t>
      </w:r>
      <w:r w:rsidRPr="00EA5BC1">
        <w:rPr>
          <w:sz w:val="24"/>
          <w:szCs w:val="24"/>
        </w:rPr>
        <w:t xml:space="preserve"> for beginner seed-savers</w:t>
      </w:r>
      <w:r>
        <w:rPr>
          <w:sz w:val="24"/>
          <w:szCs w:val="24"/>
        </w:rPr>
        <w:t xml:space="preserve"> and delve into the importance of seed saving to any community</w:t>
      </w:r>
      <w:r w:rsidRPr="00EA5BC1">
        <w:rPr>
          <w:sz w:val="24"/>
          <w:szCs w:val="24"/>
        </w:rPr>
        <w:t>.</w:t>
      </w:r>
    </w:p>
    <w:p w:rsidR="00E8444F" w:rsidRPr="00F8250F" w:rsidRDefault="00E8444F" w:rsidP="00FF1D0B">
      <w:pPr>
        <w:spacing w:after="0"/>
        <w:rPr>
          <w:sz w:val="20"/>
          <w:szCs w:val="20"/>
        </w:rPr>
      </w:pPr>
    </w:p>
    <w:p w:rsidR="00E8444F" w:rsidRPr="00EA5BC1" w:rsidRDefault="00E8444F" w:rsidP="00FF1D0B">
      <w:pPr>
        <w:spacing w:after="0"/>
        <w:rPr>
          <w:sz w:val="24"/>
          <w:szCs w:val="24"/>
        </w:rPr>
      </w:pPr>
      <w:r w:rsidRPr="00EA5BC1">
        <w:rPr>
          <w:sz w:val="24"/>
          <w:szCs w:val="24"/>
        </w:rPr>
        <w:t xml:space="preserve">The tradition of sharing seeds is as old as agriculture itself. </w:t>
      </w:r>
      <w:r>
        <w:rPr>
          <w:sz w:val="24"/>
          <w:szCs w:val="24"/>
        </w:rPr>
        <w:t xml:space="preserve"> </w:t>
      </w:r>
      <w:r w:rsidRPr="00EA5BC1">
        <w:rPr>
          <w:rFonts w:eastAsia="Times New Roman"/>
          <w:sz w:val="24"/>
          <w:szCs w:val="24"/>
        </w:rPr>
        <w:t xml:space="preserve">Seed is both our common cultural heritage and a living natural resource. </w:t>
      </w:r>
      <w:r w:rsidRPr="00EA5BC1">
        <w:rPr>
          <w:sz w:val="24"/>
          <w:szCs w:val="24"/>
        </w:rPr>
        <w:t xml:space="preserve">In this modern age of the centralization of power and consolidation of our food supply, the simple act of saving seeds has become an important act of resistance and social empowerment. The responsibility is ours to preserve, steward, and share our bioregional genetic resources. </w:t>
      </w:r>
    </w:p>
    <w:p w:rsidR="00E8444F" w:rsidRPr="00F8250F" w:rsidRDefault="00E8444F" w:rsidP="00672373">
      <w:pPr>
        <w:spacing w:after="0"/>
        <w:rPr>
          <w:sz w:val="20"/>
          <w:szCs w:val="20"/>
        </w:rPr>
      </w:pPr>
    </w:p>
    <w:p w:rsidR="00E8444F" w:rsidRDefault="00E8444F" w:rsidP="00672373">
      <w:pPr>
        <w:spacing w:after="0"/>
        <w:rPr>
          <w:sz w:val="24"/>
          <w:szCs w:val="24"/>
        </w:rPr>
      </w:pPr>
      <w:r w:rsidRPr="00EA5BC1">
        <w:rPr>
          <w:sz w:val="24"/>
          <w:szCs w:val="24"/>
        </w:rPr>
        <w:t xml:space="preserve">Bioregional resilience cannot exist without a local, sustainable agriculture. </w:t>
      </w:r>
      <w:r>
        <w:rPr>
          <w:sz w:val="24"/>
          <w:szCs w:val="24"/>
        </w:rPr>
        <w:t xml:space="preserve"> </w:t>
      </w:r>
      <w:r w:rsidRPr="00EA5BC1">
        <w:rPr>
          <w:sz w:val="24"/>
          <w:szCs w:val="24"/>
        </w:rPr>
        <w:t xml:space="preserve">The resilience and longevity of any sustainable agricultural system relies on the stewardship of genetically-diverse, locally-adapted seeds. The time is NOW to come together and collectively protect that which sustains us all! </w:t>
      </w:r>
    </w:p>
    <w:p w:rsidR="00E8444F" w:rsidRPr="00F8250F" w:rsidRDefault="00E8444F" w:rsidP="00672373">
      <w:pPr>
        <w:spacing w:after="0"/>
        <w:rPr>
          <w:sz w:val="20"/>
          <w:szCs w:val="20"/>
        </w:rPr>
      </w:pPr>
    </w:p>
    <w:p w:rsidR="00E8444F" w:rsidRPr="00EA5BC1" w:rsidRDefault="00E8444F" w:rsidP="00EA5BC1">
      <w:pPr>
        <w:spacing w:after="0"/>
        <w:rPr>
          <w:sz w:val="24"/>
          <w:szCs w:val="24"/>
        </w:rPr>
      </w:pPr>
      <w:r>
        <w:rPr>
          <w:sz w:val="24"/>
          <w:szCs w:val="24"/>
        </w:rPr>
        <w:t xml:space="preserve">If you have a substantial offering of seeds to share and would like table space for your seeds, please arrive no later than 12:45. This event is hosted by All Good Things Organic Seeds and the Ojai Valley Green Coalition.  We hope to see you February 25 at Chaparral. </w:t>
      </w:r>
      <w:r w:rsidRPr="00EA5BC1">
        <w:rPr>
          <w:sz w:val="24"/>
          <w:szCs w:val="24"/>
        </w:rPr>
        <w:t>For more information, please contact Justin Huhn</w:t>
      </w:r>
      <w:r>
        <w:rPr>
          <w:sz w:val="24"/>
          <w:szCs w:val="24"/>
        </w:rPr>
        <w:t xml:space="preserve"> at</w:t>
      </w:r>
      <w:r w:rsidRPr="00EA5BC1">
        <w:rPr>
          <w:sz w:val="24"/>
          <w:szCs w:val="24"/>
        </w:rPr>
        <w:t xml:space="preserve"> 805-758-3184</w:t>
      </w:r>
      <w:r>
        <w:rPr>
          <w:sz w:val="24"/>
          <w:szCs w:val="24"/>
        </w:rPr>
        <w:t xml:space="preserve"> or agtoseeds@gmail.com.</w:t>
      </w:r>
      <w:r w:rsidRPr="00EA5BC1">
        <w:rPr>
          <w:sz w:val="24"/>
          <w:szCs w:val="24"/>
        </w:rPr>
        <w:t xml:space="preserve"> </w:t>
      </w:r>
      <w:r>
        <w:rPr>
          <w:sz w:val="24"/>
          <w:szCs w:val="24"/>
        </w:rPr>
        <w:t xml:space="preserve">To learn more about All Good Things Organic Seeds go to </w:t>
      </w:r>
      <w:hyperlink r:id="rId9" w:history="1">
        <w:r w:rsidRPr="00EA5BC1">
          <w:rPr>
            <w:rStyle w:val="Hyperlink"/>
            <w:sz w:val="24"/>
            <w:szCs w:val="24"/>
          </w:rPr>
          <w:t>www.agtoseeds.com</w:t>
        </w:r>
      </w:hyperlink>
      <w:r>
        <w:rPr>
          <w:rStyle w:val="Hyperlink"/>
          <w:sz w:val="24"/>
          <w:szCs w:val="24"/>
        </w:rPr>
        <w:t>.</w:t>
      </w:r>
    </w:p>
    <w:p w:rsidR="00E8444F" w:rsidRDefault="00E8444F" w:rsidP="00F8250F"/>
    <w:p w:rsidR="00E8444F" w:rsidRPr="00091BB8" w:rsidRDefault="00E8444F" w:rsidP="00F8250F">
      <w:pPr>
        <w:jc w:val="center"/>
      </w:pPr>
      <w:r>
        <w:t>###</w:t>
      </w:r>
      <w:bookmarkStart w:id="0" w:name="_GoBack"/>
      <w:bookmarkEnd w:id="0"/>
    </w:p>
    <w:sectPr w:rsidR="00E8444F" w:rsidRPr="00091BB8" w:rsidSect="00F8250F">
      <w:pgSz w:w="12240" w:h="15840"/>
      <w:pgMar w:top="1152"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575F"/>
    <w:multiLevelType w:val="hybridMultilevel"/>
    <w:tmpl w:val="32B2653C"/>
    <w:lvl w:ilvl="0" w:tplc="F09635A4">
      <w:numFmt w:val="bullet"/>
      <w:lvlText w:val="-"/>
      <w:lvlJc w:val="left"/>
      <w:pPr>
        <w:ind w:left="420" w:hanging="360"/>
      </w:pPr>
      <w:rPr>
        <w:rFonts w:ascii="Calibri" w:eastAsia="MS Mincho" w:hAnsi="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E730E21"/>
    <w:multiLevelType w:val="hybridMultilevel"/>
    <w:tmpl w:val="D6F29DAE"/>
    <w:lvl w:ilvl="0" w:tplc="BD92F962">
      <w:numFmt w:val="bullet"/>
      <w:lvlText w:val="-"/>
      <w:lvlJc w:val="left"/>
      <w:pPr>
        <w:ind w:left="420" w:hanging="360"/>
      </w:pPr>
      <w:rPr>
        <w:rFonts w:ascii="Calibri" w:eastAsia="MS Mincho" w:hAnsi="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BB8"/>
    <w:rsid w:val="0005100D"/>
    <w:rsid w:val="00091BB8"/>
    <w:rsid w:val="00282856"/>
    <w:rsid w:val="0035301B"/>
    <w:rsid w:val="003778EC"/>
    <w:rsid w:val="00383793"/>
    <w:rsid w:val="003F1641"/>
    <w:rsid w:val="004A6369"/>
    <w:rsid w:val="004D4F46"/>
    <w:rsid w:val="00574F75"/>
    <w:rsid w:val="005C2814"/>
    <w:rsid w:val="00671BE5"/>
    <w:rsid w:val="00672373"/>
    <w:rsid w:val="006B4EC8"/>
    <w:rsid w:val="00715020"/>
    <w:rsid w:val="00740FFF"/>
    <w:rsid w:val="007F725E"/>
    <w:rsid w:val="008560C1"/>
    <w:rsid w:val="00881622"/>
    <w:rsid w:val="008C1D93"/>
    <w:rsid w:val="00B84015"/>
    <w:rsid w:val="00BF1A90"/>
    <w:rsid w:val="00C0063A"/>
    <w:rsid w:val="00CE7491"/>
    <w:rsid w:val="00D75F2D"/>
    <w:rsid w:val="00DF48FD"/>
    <w:rsid w:val="00E83C31"/>
    <w:rsid w:val="00E8444F"/>
    <w:rsid w:val="00EA5BC1"/>
    <w:rsid w:val="00ED415E"/>
    <w:rsid w:val="00F41E76"/>
    <w:rsid w:val="00F8250F"/>
    <w:rsid w:val="00FF1D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93"/>
    <w:pPr>
      <w:spacing w:after="200"/>
    </w:pPr>
    <w:rPr>
      <w:sz w:val="28"/>
      <w:szCs w:val="28"/>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1BB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91BB8"/>
    <w:rPr>
      <w:rFonts w:ascii="Lucida Grande" w:hAnsi="Lucida Grande" w:cs="Times New Roman"/>
      <w:sz w:val="18"/>
      <w:szCs w:val="18"/>
    </w:rPr>
  </w:style>
  <w:style w:type="character" w:styleId="Hyperlink">
    <w:name w:val="Hyperlink"/>
    <w:basedOn w:val="DefaultParagraphFont"/>
    <w:uiPriority w:val="99"/>
    <w:rsid w:val="00091BB8"/>
    <w:rPr>
      <w:rFonts w:cs="Times New Roman"/>
      <w:color w:val="0000FF"/>
      <w:u w:val="single"/>
    </w:rPr>
  </w:style>
  <w:style w:type="paragraph" w:styleId="ListParagraph">
    <w:name w:val="List Paragraph"/>
    <w:basedOn w:val="Normal"/>
    <w:uiPriority w:val="99"/>
    <w:qFormat/>
    <w:rsid w:val="000510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toseeds.com" TargetMode="External"/><Relationship Id="rId3" Type="http://schemas.openxmlformats.org/officeDocument/2006/relationships/settings" Target="settings.xml"/><Relationship Id="rId7" Type="http://schemas.openxmlformats.org/officeDocument/2006/relationships/hyperlink" Target="mailto:agtosee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tose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358</Words>
  <Characters>2047</Characters>
  <Application>Microsoft Office Outlook</Application>
  <DocSecurity>0</DocSecurity>
  <Lines>0</Lines>
  <Paragraphs>0</Paragraphs>
  <ScaleCrop>false</ScaleCrop>
  <Company>Ojai Valley Green Coalition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Justin</dc:creator>
  <cp:keywords/>
  <dc:description/>
  <cp:lastModifiedBy>Jon</cp:lastModifiedBy>
  <cp:revision>2</cp:revision>
  <dcterms:created xsi:type="dcterms:W3CDTF">2012-01-29T15:23:00Z</dcterms:created>
  <dcterms:modified xsi:type="dcterms:W3CDTF">2012-01-29T15:23:00Z</dcterms:modified>
</cp:coreProperties>
</file>