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8" w:rsidRPr="000758CF" w:rsidRDefault="00B2658B" w:rsidP="00015B08">
      <w:pPr>
        <w:pStyle w:val="NormalWeb"/>
        <w:spacing w:before="0" w:beforeAutospacing="0" w:after="0" w:afterAutospacing="0"/>
        <w:ind w:left="400" w:right="400"/>
        <w:rPr>
          <w:sz w:val="28"/>
          <w:szCs w:val="28"/>
        </w:rPr>
      </w:pPr>
      <w:r w:rsidRPr="000758CF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</w:t>
      </w:r>
      <w:r w:rsidR="00015B08" w:rsidRPr="000758CF">
        <w:rPr>
          <w:rFonts w:ascii="Arial" w:hAnsi="Arial" w:cs="Arial"/>
          <w:b/>
          <w:bCs/>
          <w:color w:val="000000"/>
          <w:sz w:val="28"/>
          <w:szCs w:val="28"/>
        </w:rPr>
        <w:t xml:space="preserve">  Empowering People and Organizations</w:t>
      </w:r>
    </w:p>
    <w:p w:rsidR="00015B08" w:rsidRPr="000758CF" w:rsidRDefault="00015B08" w:rsidP="00015B08">
      <w:pPr>
        <w:pStyle w:val="NormalWeb"/>
        <w:spacing w:before="0" w:beforeAutospacing="0" w:after="0" w:afterAutospacing="0"/>
        <w:ind w:left="400" w:right="400"/>
        <w:rPr>
          <w:sz w:val="28"/>
          <w:szCs w:val="28"/>
        </w:rPr>
      </w:pPr>
      <w:r w:rsidRPr="000758CF">
        <w:rPr>
          <w:rFonts w:ascii="Arial" w:hAnsi="Arial" w:cs="Arial"/>
          <w:b/>
          <w:bCs/>
          <w:color w:val="000000"/>
          <w:sz w:val="28"/>
          <w:szCs w:val="28"/>
        </w:rPr>
        <w:t>         </w:t>
      </w:r>
      <w:r w:rsidRPr="000758CF">
        <w:rPr>
          <w:rStyle w:val="apple-tab-span"/>
          <w:rFonts w:ascii="Arial" w:hAnsi="Arial" w:cs="Arial"/>
          <w:b/>
          <w:bCs/>
          <w:color w:val="000000"/>
          <w:sz w:val="28"/>
          <w:szCs w:val="28"/>
        </w:rPr>
        <w:tab/>
      </w:r>
      <w:r w:rsidRPr="000758CF">
        <w:rPr>
          <w:rFonts w:ascii="Arial" w:hAnsi="Arial" w:cs="Arial"/>
          <w:b/>
          <w:bCs/>
          <w:color w:val="000000"/>
          <w:sz w:val="28"/>
          <w:szCs w:val="28"/>
        </w:rPr>
        <w:t xml:space="preserve">  Dynamic Governance: A Weekend Workshop with John Buck</w:t>
      </w: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color w:val="365F91" w:themeColor="accent1" w:themeShade="BF"/>
        </w:rPr>
      </w:pPr>
      <w:r w:rsidRPr="00665D11">
        <w:rPr>
          <w:rFonts w:ascii="Arial" w:hAnsi="Arial" w:cs="Arial"/>
          <w:b/>
          <w:bCs/>
          <w:color w:val="4F6228" w:themeColor="accent3" w:themeShade="80"/>
        </w:rPr>
        <w:t>                              </w:t>
      </w: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color w:val="7030A0"/>
        </w:rPr>
      </w:pPr>
      <w:r w:rsidRPr="00665D11">
        <w:rPr>
          <w:rFonts w:ascii="Arial" w:hAnsi="Arial" w:cs="Arial"/>
          <w:b/>
          <w:bCs/>
          <w:color w:val="7030A0"/>
        </w:rPr>
        <w:t>                     January 9</w:t>
      </w:r>
      <w:r w:rsidRPr="00665D11">
        <w:rPr>
          <w:rFonts w:ascii="Arial" w:hAnsi="Arial" w:cs="Arial"/>
          <w:b/>
          <w:bCs/>
          <w:color w:val="7030A0"/>
          <w:vertAlign w:val="superscript"/>
        </w:rPr>
        <w:t>th,</w:t>
      </w:r>
      <w:r w:rsidRPr="00665D11">
        <w:rPr>
          <w:rFonts w:ascii="Arial" w:hAnsi="Arial" w:cs="Arial"/>
          <w:b/>
          <w:bCs/>
          <w:color w:val="7030A0"/>
        </w:rPr>
        <w:t xml:space="preserve"> 10</w:t>
      </w:r>
      <w:r w:rsidRPr="00665D11">
        <w:rPr>
          <w:rFonts w:ascii="Arial" w:hAnsi="Arial" w:cs="Arial"/>
          <w:b/>
          <w:bCs/>
          <w:color w:val="7030A0"/>
          <w:vertAlign w:val="superscript"/>
        </w:rPr>
        <w:t>th</w:t>
      </w:r>
      <w:r w:rsidRPr="00665D11">
        <w:rPr>
          <w:rFonts w:ascii="Arial" w:hAnsi="Arial" w:cs="Arial"/>
          <w:b/>
          <w:bCs/>
          <w:color w:val="7030A0"/>
        </w:rPr>
        <w:t xml:space="preserve"> &amp; 11</w:t>
      </w:r>
      <w:r w:rsidRPr="00665D11">
        <w:rPr>
          <w:rFonts w:ascii="Arial" w:hAnsi="Arial" w:cs="Arial"/>
          <w:b/>
          <w:bCs/>
          <w:color w:val="7030A0"/>
          <w:vertAlign w:val="superscript"/>
        </w:rPr>
        <w:t>th</w:t>
      </w:r>
      <w:r w:rsidRPr="00665D11">
        <w:rPr>
          <w:rFonts w:ascii="Arial" w:hAnsi="Arial" w:cs="Arial"/>
          <w:b/>
          <w:bCs/>
          <w:color w:val="7030A0"/>
        </w:rPr>
        <w:t>, 2015, in Santa Barbara, CA</w:t>
      </w: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b/>
          <w:bCs/>
          <w:color w:val="7030A0"/>
        </w:rPr>
      </w:pPr>
      <w:r w:rsidRPr="00665D11">
        <w:rPr>
          <w:rFonts w:ascii="Arial" w:hAnsi="Arial" w:cs="Arial"/>
          <w:b/>
          <w:bCs/>
          <w:color w:val="7030A0"/>
        </w:rPr>
        <w:t>Friday, Jan 9</w:t>
      </w:r>
      <w:r w:rsidRPr="00665D11">
        <w:rPr>
          <w:rFonts w:ascii="Arial" w:hAnsi="Arial" w:cs="Arial"/>
          <w:b/>
          <w:bCs/>
          <w:color w:val="7030A0"/>
          <w:vertAlign w:val="superscript"/>
        </w:rPr>
        <w:t>th</w:t>
      </w:r>
      <w:r w:rsidRPr="00665D11">
        <w:rPr>
          <w:rFonts w:ascii="Arial" w:hAnsi="Arial" w:cs="Arial"/>
          <w:b/>
          <w:bCs/>
          <w:color w:val="7030A0"/>
        </w:rPr>
        <w:t>, 7:00-9:30pm, Saturday, Jan 10</w:t>
      </w:r>
      <w:r w:rsidRPr="00665D11">
        <w:rPr>
          <w:rFonts w:ascii="Arial" w:hAnsi="Arial" w:cs="Arial"/>
          <w:b/>
          <w:bCs/>
          <w:color w:val="7030A0"/>
          <w:vertAlign w:val="superscript"/>
        </w:rPr>
        <w:t>th</w:t>
      </w:r>
      <w:r w:rsidRPr="00665D11">
        <w:rPr>
          <w:rFonts w:ascii="Arial" w:hAnsi="Arial" w:cs="Arial"/>
          <w:b/>
          <w:bCs/>
          <w:color w:val="7030A0"/>
        </w:rPr>
        <w:t>, 10am-6pm, Sunday, Jan 11, 10am-5pm</w:t>
      </w:r>
    </w:p>
    <w:p w:rsidR="00407B15" w:rsidRPr="00C149D1" w:rsidRDefault="00407B15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2658B" w:rsidRPr="00C149D1" w:rsidRDefault="00407B15" w:rsidP="00015B08">
      <w:pPr>
        <w:pStyle w:val="NormalWeb"/>
        <w:spacing w:before="0" w:beforeAutospacing="0" w:after="0" w:afterAutospacing="0"/>
        <w:ind w:left="400" w:right="400"/>
        <w:rPr>
          <w:rFonts w:ascii="Helvetica" w:hAnsi="Helvetica" w:cs="Helvetica"/>
          <w:b/>
          <w:bCs/>
          <w:i/>
          <w:color w:val="CD232C"/>
          <w:sz w:val="22"/>
          <w:szCs w:val="22"/>
        </w:rPr>
      </w:pPr>
      <w:r w:rsidRPr="00C149D1">
        <w:rPr>
          <w:rStyle w:val="yiv8462710803"/>
          <w:rFonts w:ascii="Helvetica" w:hAnsi="Helvetica" w:cs="Helvetica"/>
          <w:b/>
          <w:bCs/>
          <w:i/>
          <w:color w:val="CD232C"/>
          <w:sz w:val="22"/>
          <w:szCs w:val="22"/>
        </w:rPr>
        <w:t>For a Taste of Dynamic Governance, Friday, Jan 9th, 2015, 7:00-9:30pm, there will be an introductory public talk</w:t>
      </w:r>
      <w:r w:rsidR="00A7059E">
        <w:rPr>
          <w:rStyle w:val="yiv8462710803"/>
          <w:rFonts w:ascii="Helvetica" w:hAnsi="Helvetica" w:cs="Helvetica"/>
          <w:b/>
          <w:bCs/>
          <w:i/>
          <w:color w:val="CD232C"/>
          <w:sz w:val="22"/>
          <w:szCs w:val="22"/>
        </w:rPr>
        <w:t>. S</w:t>
      </w:r>
      <w:r w:rsidRPr="00C149D1">
        <w:rPr>
          <w:rStyle w:val="yiv8462710803"/>
          <w:rFonts w:ascii="Helvetica" w:hAnsi="Helvetica" w:cs="Helvetica"/>
          <w:b/>
          <w:bCs/>
          <w:i/>
          <w:color w:val="CD232C"/>
          <w:sz w:val="22"/>
          <w:szCs w:val="22"/>
        </w:rPr>
        <w:t>liding scale $5-10 suggested donation. </w:t>
      </w:r>
      <w:r w:rsidRPr="00C149D1">
        <w:rPr>
          <w:rFonts w:ascii="Helvetica" w:hAnsi="Helvetica" w:cs="Helvetica"/>
          <w:b/>
          <w:bCs/>
          <w:i/>
          <w:color w:val="CD232C"/>
          <w:sz w:val="22"/>
          <w:szCs w:val="22"/>
        </w:rPr>
        <w:t> </w:t>
      </w:r>
    </w:p>
    <w:p w:rsidR="00407B15" w:rsidRPr="000758CF" w:rsidRDefault="00407B15" w:rsidP="00015B08">
      <w:pPr>
        <w:pStyle w:val="NormalWeb"/>
        <w:spacing w:before="0" w:beforeAutospacing="0" w:after="0" w:afterAutospacing="0"/>
        <w:ind w:left="400" w:right="400"/>
        <w:rPr>
          <w:sz w:val="22"/>
          <w:szCs w:val="22"/>
        </w:rPr>
      </w:pPr>
    </w:p>
    <w:p w:rsidR="00015B08" w:rsidRPr="000758CF" w:rsidRDefault="00015B08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b/>
          <w:bCs/>
          <w:color w:val="000000"/>
          <w:sz w:val="22"/>
          <w:szCs w:val="22"/>
        </w:rPr>
      </w:pP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SB County Public Health Building, 300 North San Antonio Road, Santa Barbara, CA 93110</w:t>
      </w:r>
    </w:p>
    <w:p w:rsidR="00015B08" w:rsidRDefault="00015B08" w:rsidP="00015B08">
      <w:pPr>
        <w:pStyle w:val="NormalWeb"/>
        <w:spacing w:before="0" w:beforeAutospacing="0" w:after="0" w:afterAutospacing="0"/>
        <w:ind w:left="400" w:right="400"/>
        <w:rPr>
          <w:sz w:val="20"/>
          <w:szCs w:val="20"/>
        </w:rPr>
      </w:pPr>
    </w:p>
    <w:p w:rsidR="00015B08" w:rsidRPr="000758CF" w:rsidRDefault="00015B08" w:rsidP="00015B08">
      <w:pPr>
        <w:pStyle w:val="NormalWeb"/>
        <w:spacing w:before="0" w:beforeAutospacing="0" w:after="180" w:afterAutospacing="0"/>
        <w:ind w:left="400" w:right="400"/>
        <w:rPr>
          <w:sz w:val="22"/>
          <w:szCs w:val="22"/>
        </w:rPr>
      </w:pPr>
      <w:r w:rsidRPr="000758CF">
        <w:rPr>
          <w:rFonts w:ascii="Arial" w:hAnsi="Arial" w:cs="Arial"/>
          <w:i/>
          <w:iCs/>
          <w:color w:val="000000"/>
          <w:sz w:val="22"/>
          <w:szCs w:val="22"/>
        </w:rPr>
        <w:t>Start the New Year by setting aside time to empower yourself and your relationships. Learn how organizations and businesses around the world are “thinking smarter with circles.”</w:t>
      </w:r>
    </w:p>
    <w:p w:rsidR="00015B08" w:rsidRPr="000758CF" w:rsidRDefault="00015B08" w:rsidP="00015B08">
      <w:pPr>
        <w:pStyle w:val="NormalWeb"/>
        <w:spacing w:before="0" w:beforeAutospacing="0" w:after="180" w:afterAutospacing="0"/>
        <w:ind w:left="400" w:right="400"/>
        <w:rPr>
          <w:sz w:val="22"/>
          <w:szCs w:val="22"/>
        </w:rPr>
      </w:pP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Dynamic Governance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 (aka </w:t>
      </w:r>
      <w:proofErr w:type="spellStart"/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Sociocracy</w:t>
      </w:r>
      <w:proofErr w:type="spellEnd"/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 is an elegantly simple, </w:t>
      </w: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innovative change from conventional business methods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We encourage you to bring several people from your organization. Bring your actual work issues. Learn tools to get things done!</w:t>
      </w:r>
    </w:p>
    <w:p w:rsidR="00015B08" w:rsidRPr="000758CF" w:rsidRDefault="00015B08" w:rsidP="00015B08">
      <w:pPr>
        <w:pStyle w:val="NormalWeb"/>
        <w:spacing w:before="0" w:beforeAutospacing="0" w:after="0" w:afterAutospacing="0"/>
        <w:ind w:left="400" w:right="400"/>
        <w:rPr>
          <w:sz w:val="22"/>
          <w:szCs w:val="22"/>
        </w:rPr>
      </w:pP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In the workshop you will:</w:t>
      </w:r>
    </w:p>
    <w:p w:rsidR="00015B08" w:rsidRPr="000758CF" w:rsidRDefault="00015B08" w:rsidP="00015B0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>Use co</w:t>
      </w:r>
      <w:r w:rsidR="00B2658B" w:rsidRPr="000758CF">
        <w:rPr>
          <w:rFonts w:ascii="Arial" w:hAnsi="Arial" w:cs="Arial"/>
          <w:color w:val="000000"/>
          <w:sz w:val="22"/>
          <w:szCs w:val="22"/>
        </w:rPr>
        <w:t>llaborative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 decision</w:t>
      </w:r>
      <w:r w:rsidR="00B2658B" w:rsidRPr="000758CF">
        <w:rPr>
          <w:rFonts w:ascii="Arial" w:hAnsi="Arial" w:cs="Arial"/>
          <w:color w:val="000000"/>
          <w:sz w:val="22"/>
          <w:szCs w:val="22"/>
        </w:rPr>
        <w:t>-making, not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 consensus or win/lose voting.</w:t>
      </w:r>
    </w:p>
    <w:p w:rsidR="00015B08" w:rsidRPr="000758CF" w:rsidRDefault="00015B08" w:rsidP="00015B0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>Experience how everyone can have a real voice in decision-making.</w:t>
      </w:r>
    </w:p>
    <w:p w:rsidR="00015B08" w:rsidRPr="000758CF" w:rsidRDefault="00015B08" w:rsidP="00015B08">
      <w:pPr>
        <w:pStyle w:val="NormalWeb"/>
        <w:numPr>
          <w:ilvl w:val="0"/>
          <w:numId w:val="6"/>
        </w:numPr>
        <w:spacing w:before="0" w:beforeAutospacing="0" w:after="0" w:afterAutospacing="0"/>
        <w:ind w:right="40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 xml:space="preserve">Design power structures that </w:t>
      </w:r>
      <w:r w:rsidR="00B2658B" w:rsidRPr="000758CF">
        <w:rPr>
          <w:rFonts w:ascii="Arial" w:hAnsi="Arial" w:cs="Arial"/>
          <w:color w:val="000000"/>
          <w:sz w:val="22"/>
          <w:szCs w:val="22"/>
        </w:rPr>
        <w:t xml:space="preserve">foster creativity, </w:t>
      </w:r>
      <w:r w:rsidRPr="000758CF">
        <w:rPr>
          <w:rFonts w:ascii="Arial" w:hAnsi="Arial" w:cs="Arial"/>
          <w:color w:val="000000"/>
          <w:sz w:val="22"/>
          <w:szCs w:val="22"/>
        </w:rPr>
        <w:t>reduce tension</w:t>
      </w:r>
      <w:r w:rsidR="00B2658B" w:rsidRPr="000758CF">
        <w:rPr>
          <w:rFonts w:ascii="Arial" w:hAnsi="Arial" w:cs="Arial"/>
          <w:color w:val="000000"/>
          <w:sz w:val="22"/>
          <w:szCs w:val="22"/>
        </w:rPr>
        <w:t xml:space="preserve"> and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 prevent burnout.</w:t>
      </w:r>
    </w:p>
    <w:p w:rsidR="00015B08" w:rsidRPr="000758CF" w:rsidRDefault="00015B08" w:rsidP="00015B0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>Learn to have fewer, shorter, meetings, heighten productivity and increase commitment</w:t>
      </w:r>
    </w:p>
    <w:p w:rsidR="00015B08" w:rsidRPr="000758CF" w:rsidRDefault="00015B08" w:rsidP="00015B0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>Engage and empower both paid staff and volunteers.</w:t>
      </w:r>
    </w:p>
    <w:p w:rsidR="00015B08" w:rsidRPr="000758CF" w:rsidRDefault="00015B08" w:rsidP="00015B0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B2658B" w:rsidRPr="000758CF" w:rsidRDefault="00015B08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Cost:</w:t>
      </w:r>
      <w:r w:rsidR="00B2658B" w:rsidRPr="000758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658B" w:rsidRPr="000758CF">
        <w:rPr>
          <w:rFonts w:ascii="Arial" w:hAnsi="Arial" w:cs="Arial"/>
          <w:bCs/>
          <w:color w:val="000000"/>
          <w:sz w:val="22"/>
          <w:szCs w:val="22"/>
        </w:rPr>
        <w:t>Early bird discount before January 1</w:t>
      </w:r>
      <w:r w:rsidR="00B2658B" w:rsidRPr="000758C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758CF">
        <w:rPr>
          <w:rFonts w:ascii="Arial" w:hAnsi="Arial" w:cs="Arial"/>
          <w:color w:val="000000"/>
          <w:sz w:val="22"/>
          <w:szCs w:val="22"/>
          <w:u w:val="single"/>
        </w:rPr>
        <w:t>$175-285 sliding scale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2658B" w:rsidRPr="000758CF" w:rsidRDefault="00B2658B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bCs/>
          <w:color w:val="000000"/>
          <w:sz w:val="22"/>
          <w:szCs w:val="22"/>
        </w:rPr>
        <w:t>Full price</w:t>
      </w: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58CF">
        <w:rPr>
          <w:rFonts w:ascii="Arial" w:hAnsi="Arial" w:cs="Arial"/>
          <w:color w:val="000000"/>
          <w:sz w:val="22"/>
          <w:szCs w:val="22"/>
          <w:u w:val="single"/>
        </w:rPr>
        <w:t>$210-$335 sliding scale</w:t>
      </w:r>
    </w:p>
    <w:p w:rsidR="00015B08" w:rsidRPr="000758CF" w:rsidRDefault="00B2658B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b/>
          <w:bCs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>S</w:t>
      </w:r>
      <w:r w:rsidR="00015B08" w:rsidRPr="000758CF">
        <w:rPr>
          <w:rFonts w:ascii="Arial" w:hAnsi="Arial" w:cs="Arial"/>
          <w:color w:val="000000"/>
          <w:sz w:val="22"/>
          <w:szCs w:val="22"/>
        </w:rPr>
        <w:t xml:space="preserve">cholarships and work trades available. For more info, call or email Lesley </w:t>
      </w:r>
      <w:proofErr w:type="spellStart"/>
      <w:r w:rsidR="00015B08" w:rsidRPr="000758CF">
        <w:rPr>
          <w:rFonts w:ascii="Arial" w:hAnsi="Arial" w:cs="Arial"/>
          <w:color w:val="000000"/>
          <w:sz w:val="22"/>
          <w:szCs w:val="22"/>
        </w:rPr>
        <w:t>Weinstock</w:t>
      </w:r>
      <w:proofErr w:type="spellEnd"/>
      <w:r w:rsidR="00015B08" w:rsidRPr="000758CF">
        <w:rPr>
          <w:rFonts w:ascii="Arial" w:hAnsi="Arial" w:cs="Arial"/>
          <w:color w:val="000000"/>
          <w:sz w:val="22"/>
          <w:szCs w:val="22"/>
        </w:rPr>
        <w:t xml:space="preserve">: lesleyweinstock@yahoo.com, </w:t>
      </w:r>
      <w:r w:rsidR="00015B08" w:rsidRPr="000758CF">
        <w:rPr>
          <w:rFonts w:ascii="Arial" w:hAnsi="Arial" w:cs="Arial"/>
          <w:b/>
          <w:bCs/>
          <w:color w:val="000000"/>
          <w:sz w:val="22"/>
          <w:szCs w:val="22"/>
        </w:rPr>
        <w:t>805-212-0052</w:t>
      </w:r>
    </w:p>
    <w:p w:rsidR="00015B08" w:rsidRPr="000758CF" w:rsidRDefault="00015B08" w:rsidP="00015B08">
      <w:pPr>
        <w:pStyle w:val="NormalWeb"/>
        <w:spacing w:before="0" w:beforeAutospacing="0" w:after="0" w:afterAutospacing="0"/>
        <w:ind w:left="400" w:right="400"/>
        <w:rPr>
          <w:sz w:val="22"/>
          <w:szCs w:val="22"/>
        </w:rPr>
      </w:pPr>
    </w:p>
    <w:p w:rsidR="00015B08" w:rsidRPr="000758CF" w:rsidRDefault="00015B08" w:rsidP="00015B08">
      <w:pPr>
        <w:pStyle w:val="NormalWeb"/>
        <w:spacing w:before="0" w:beforeAutospacing="0" w:after="0" w:afterAutospacing="0"/>
        <w:ind w:left="400" w:right="400"/>
      </w:pPr>
      <w:r w:rsidRPr="000758CF">
        <w:rPr>
          <w:rFonts w:ascii="Arial" w:hAnsi="Arial" w:cs="Arial"/>
          <w:b/>
          <w:bCs/>
          <w:color w:val="000000"/>
        </w:rPr>
        <w:t xml:space="preserve">Payment: </w:t>
      </w:r>
      <w:r w:rsidR="00654F8D">
        <w:rPr>
          <w:rStyle w:val="yiv8879012968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To register please go to: </w:t>
      </w:r>
      <w:hyperlink r:id="rId5" w:tgtFrame="_blank" w:history="1">
        <w:r w:rsidR="00654F8D">
          <w:rPr>
            <w:rStyle w:val="Hyperlink"/>
            <w:rFonts w:ascii="Arial" w:hAnsi="Arial" w:cs="Arial"/>
            <w:b/>
            <w:bCs/>
            <w:i/>
            <w:iCs/>
            <w:color w:val="196AD4"/>
            <w:sz w:val="20"/>
            <w:szCs w:val="20"/>
          </w:rPr>
          <w:t>http://www.governancealive.com/register/</w:t>
        </w:r>
      </w:hyperlink>
    </w:p>
    <w:p w:rsidR="00015B08" w:rsidRPr="000758CF" w:rsidRDefault="00015B08" w:rsidP="00015B08">
      <w:pPr>
        <w:pStyle w:val="NormalWeb"/>
        <w:spacing w:before="0" w:beforeAutospacing="0" w:after="0" w:afterAutospacing="0"/>
        <w:ind w:left="400" w:right="400"/>
        <w:rPr>
          <w:sz w:val="22"/>
          <w:szCs w:val="22"/>
        </w:rPr>
      </w:pP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Your fee includes:</w:t>
      </w:r>
    </w:p>
    <w:p w:rsidR="00015B08" w:rsidRPr="000758CF" w:rsidRDefault="00015B08" w:rsidP="00015B0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>Optional teleconference 12:00pm, Tuesday, January 6 with a trainer to identify your needs.</w:t>
      </w:r>
    </w:p>
    <w:p w:rsidR="00015B08" w:rsidRPr="000758CF" w:rsidRDefault="00015B08" w:rsidP="00015B0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>Support groups, advice and coaching after the workshop.</w:t>
      </w:r>
    </w:p>
    <w:p w:rsidR="00015B08" w:rsidRPr="000758CF" w:rsidRDefault="00015B08" w:rsidP="00015B08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758CF">
        <w:rPr>
          <w:rFonts w:ascii="Arial" w:hAnsi="Arial" w:cs="Arial"/>
          <w:color w:val="000000"/>
          <w:sz w:val="22"/>
          <w:szCs w:val="22"/>
        </w:rPr>
        <w:t>Snacks, drinks and lunch Saturday and Sunday.</w:t>
      </w:r>
    </w:p>
    <w:p w:rsidR="00015B08" w:rsidRPr="000758CF" w:rsidRDefault="00015B08" w:rsidP="00015B08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sz w:val="20"/>
          <w:szCs w:val="20"/>
        </w:rPr>
      </w:pPr>
      <w:r w:rsidRPr="00665D11">
        <w:rPr>
          <w:rFonts w:ascii="Arial" w:hAnsi="Arial" w:cs="Arial"/>
          <w:b/>
          <w:bCs/>
          <w:color w:val="000000"/>
          <w:sz w:val="20"/>
          <w:szCs w:val="20"/>
        </w:rPr>
        <w:t>World Class Presenters:</w:t>
      </w: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0"/>
          <w:szCs w:val="20"/>
        </w:rPr>
      </w:pPr>
      <w:r w:rsidRPr="00665D11">
        <w:rPr>
          <w:rFonts w:ascii="Arial" w:hAnsi="Arial" w:cs="Arial"/>
          <w:b/>
          <w:bCs/>
          <w:color w:val="000000"/>
          <w:sz w:val="20"/>
          <w:szCs w:val="20"/>
        </w:rPr>
        <w:t xml:space="preserve">John Buck: </w:t>
      </w:r>
      <w:r w:rsidRPr="00665D11">
        <w:rPr>
          <w:rFonts w:ascii="Arial" w:hAnsi="Arial" w:cs="Arial"/>
          <w:color w:val="000000"/>
          <w:sz w:val="20"/>
          <w:szCs w:val="20"/>
        </w:rPr>
        <w:t>co-author of</w:t>
      </w:r>
      <w:hyperlink r:id="rId6" w:history="1">
        <w:r w:rsidRPr="00665D11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 w:rsidRPr="00665D11">
          <w:rPr>
            <w:rStyle w:val="Hyperlink"/>
            <w:rFonts w:ascii="Arial" w:hAnsi="Arial" w:cs="Arial"/>
            <w:color w:val="1155CC"/>
            <w:sz w:val="20"/>
            <w:szCs w:val="20"/>
          </w:rPr>
          <w:t>We the People: Consenting to a Deeper Democracy</w:t>
        </w:r>
      </w:hyperlink>
      <w:r w:rsidRPr="00665D11">
        <w:rPr>
          <w:rFonts w:ascii="Arial" w:hAnsi="Arial" w:cs="Arial"/>
          <w:color w:val="000000"/>
          <w:sz w:val="20"/>
          <w:szCs w:val="20"/>
        </w:rPr>
        <w:t xml:space="preserve">, Division Director, The </w:t>
      </w:r>
      <w:proofErr w:type="spellStart"/>
      <w:r w:rsidRPr="00665D11">
        <w:rPr>
          <w:rFonts w:ascii="Arial" w:hAnsi="Arial" w:cs="Arial"/>
          <w:color w:val="000000"/>
          <w:sz w:val="20"/>
          <w:szCs w:val="20"/>
        </w:rPr>
        <w:t>Socio</w:t>
      </w:r>
      <w:r w:rsidR="00B2658B" w:rsidRPr="00665D11">
        <w:rPr>
          <w:rFonts w:ascii="Arial" w:hAnsi="Arial" w:cs="Arial"/>
          <w:color w:val="000000"/>
          <w:sz w:val="20"/>
          <w:szCs w:val="20"/>
        </w:rPr>
        <w:t>cracy</w:t>
      </w:r>
      <w:proofErr w:type="spellEnd"/>
      <w:r w:rsidR="00B2658B" w:rsidRPr="00665D11">
        <w:rPr>
          <w:rFonts w:ascii="Arial" w:hAnsi="Arial" w:cs="Arial"/>
          <w:color w:val="000000"/>
          <w:sz w:val="20"/>
          <w:szCs w:val="20"/>
        </w:rPr>
        <w:t xml:space="preserve"> Group, Netherlands. </w:t>
      </w:r>
      <w:proofErr w:type="gramStart"/>
      <w:r w:rsidR="00B2658B" w:rsidRPr="00665D11">
        <w:rPr>
          <w:rFonts w:ascii="Arial" w:hAnsi="Arial" w:cs="Arial"/>
          <w:color w:val="000000"/>
          <w:sz w:val="20"/>
          <w:szCs w:val="20"/>
        </w:rPr>
        <w:t>C</w:t>
      </w:r>
      <w:r w:rsidRPr="00665D11">
        <w:rPr>
          <w:rFonts w:ascii="Arial" w:hAnsi="Arial" w:cs="Arial"/>
          <w:color w:val="000000"/>
          <w:sz w:val="20"/>
          <w:szCs w:val="20"/>
        </w:rPr>
        <w:t xml:space="preserve">onsults with businesses, nonprofits, and </w:t>
      </w:r>
      <w:r w:rsidR="00B2658B" w:rsidRPr="00665D11">
        <w:rPr>
          <w:rFonts w:ascii="Arial" w:hAnsi="Arial" w:cs="Arial"/>
          <w:color w:val="000000"/>
          <w:sz w:val="20"/>
          <w:szCs w:val="20"/>
        </w:rPr>
        <w:t>c</w:t>
      </w:r>
      <w:r w:rsidRPr="00665D11">
        <w:rPr>
          <w:rFonts w:ascii="Arial" w:hAnsi="Arial" w:cs="Arial"/>
          <w:color w:val="000000"/>
          <w:sz w:val="20"/>
          <w:szCs w:val="20"/>
        </w:rPr>
        <w:t>ollaboration Councils.</w:t>
      </w:r>
      <w:proofErr w:type="gramEnd"/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sz w:val="20"/>
          <w:szCs w:val="20"/>
        </w:rPr>
      </w:pP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0"/>
          <w:szCs w:val="20"/>
        </w:rPr>
      </w:pPr>
      <w:r w:rsidRPr="00665D11">
        <w:rPr>
          <w:rFonts w:ascii="Arial" w:hAnsi="Arial" w:cs="Arial"/>
          <w:b/>
          <w:bCs/>
          <w:color w:val="000000"/>
          <w:sz w:val="20"/>
          <w:szCs w:val="20"/>
        </w:rPr>
        <w:t>Manfred Friedrich:</w:t>
      </w:r>
      <w:r w:rsidRPr="00665D11">
        <w:rPr>
          <w:rFonts w:ascii="Arial" w:hAnsi="Arial" w:cs="Arial"/>
          <w:color w:val="000000"/>
          <w:sz w:val="20"/>
          <w:szCs w:val="20"/>
        </w:rPr>
        <w:t xml:space="preserve"> entrepreneur, organization builder, and mediator, offers </w:t>
      </w:r>
      <w:proofErr w:type="spellStart"/>
      <w:r w:rsidRPr="00665D11">
        <w:rPr>
          <w:rFonts w:ascii="Arial" w:hAnsi="Arial" w:cs="Arial"/>
          <w:color w:val="000000"/>
          <w:sz w:val="20"/>
          <w:szCs w:val="20"/>
        </w:rPr>
        <w:t>Sociocracy</w:t>
      </w:r>
      <w:proofErr w:type="spellEnd"/>
      <w:r w:rsidRPr="00665D11">
        <w:rPr>
          <w:rFonts w:ascii="Arial" w:hAnsi="Arial" w:cs="Arial"/>
          <w:color w:val="000000"/>
          <w:sz w:val="20"/>
          <w:szCs w:val="20"/>
        </w:rPr>
        <w:t xml:space="preserve"> to </w:t>
      </w:r>
      <w:r w:rsidR="00B2658B" w:rsidRPr="00665D11">
        <w:rPr>
          <w:rFonts w:ascii="Arial" w:hAnsi="Arial" w:cs="Arial"/>
          <w:color w:val="000000"/>
          <w:sz w:val="20"/>
          <w:szCs w:val="20"/>
        </w:rPr>
        <w:t>support</w:t>
      </w:r>
      <w:r w:rsidRPr="00665D11">
        <w:rPr>
          <w:rFonts w:ascii="Arial" w:hAnsi="Arial" w:cs="Arial"/>
          <w:color w:val="000000"/>
          <w:sz w:val="20"/>
          <w:szCs w:val="20"/>
        </w:rPr>
        <w:t xml:space="preserve"> conscious organizations longing to </w:t>
      </w:r>
      <w:r w:rsidR="00B2658B" w:rsidRPr="00665D11">
        <w:rPr>
          <w:rFonts w:ascii="Arial" w:hAnsi="Arial" w:cs="Arial"/>
          <w:color w:val="000000"/>
          <w:sz w:val="20"/>
          <w:szCs w:val="20"/>
        </w:rPr>
        <w:t>foster</w:t>
      </w:r>
      <w:r w:rsidRPr="00665D11">
        <w:rPr>
          <w:rFonts w:ascii="Arial" w:hAnsi="Arial" w:cs="Arial"/>
          <w:color w:val="000000"/>
          <w:sz w:val="20"/>
          <w:szCs w:val="20"/>
        </w:rPr>
        <w:t xml:space="preserve"> collaboration, equality, personal growth, transparency and better decisions.</w:t>
      </w: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sz w:val="20"/>
          <w:szCs w:val="20"/>
        </w:rPr>
      </w:pP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0"/>
          <w:szCs w:val="20"/>
        </w:rPr>
      </w:pPr>
      <w:r w:rsidRPr="00665D11">
        <w:rPr>
          <w:rFonts w:ascii="Arial" w:hAnsi="Arial" w:cs="Arial"/>
          <w:b/>
          <w:bCs/>
          <w:color w:val="000000"/>
          <w:sz w:val="20"/>
          <w:szCs w:val="20"/>
        </w:rPr>
        <w:t xml:space="preserve">John </w:t>
      </w:r>
      <w:proofErr w:type="spellStart"/>
      <w:r w:rsidRPr="00665D11">
        <w:rPr>
          <w:rFonts w:ascii="Arial" w:hAnsi="Arial" w:cs="Arial"/>
          <w:b/>
          <w:bCs/>
          <w:color w:val="000000"/>
          <w:sz w:val="20"/>
          <w:szCs w:val="20"/>
        </w:rPr>
        <w:t>Schinnerer</w:t>
      </w:r>
      <w:proofErr w:type="spellEnd"/>
      <w:r w:rsidRPr="00665D11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665D11">
        <w:rPr>
          <w:rFonts w:ascii="Arial" w:hAnsi="Arial" w:cs="Arial"/>
          <w:color w:val="000000"/>
          <w:sz w:val="20"/>
          <w:szCs w:val="20"/>
        </w:rPr>
        <w:t xml:space="preserve">MA Whole Systems </w:t>
      </w:r>
      <w:proofErr w:type="gramStart"/>
      <w:r w:rsidRPr="00665D11">
        <w:rPr>
          <w:rFonts w:ascii="Arial" w:hAnsi="Arial" w:cs="Arial"/>
          <w:color w:val="000000"/>
          <w:sz w:val="20"/>
          <w:szCs w:val="20"/>
        </w:rPr>
        <w:t>Design,</w:t>
      </w:r>
      <w:proofErr w:type="gramEnd"/>
      <w:r w:rsidRPr="00665D11">
        <w:rPr>
          <w:rFonts w:ascii="Arial" w:hAnsi="Arial" w:cs="Arial"/>
          <w:color w:val="000000"/>
          <w:sz w:val="20"/>
          <w:szCs w:val="20"/>
        </w:rPr>
        <w:t xml:space="preserve"> develops cultural and ecological systems for clients. His innovative, collaborative methods invite transparency, equivalence and enhance effectiveness and integrity.</w:t>
      </w: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sz w:val="20"/>
          <w:szCs w:val="20"/>
        </w:rPr>
      </w:pPr>
    </w:p>
    <w:p w:rsidR="00015B08" w:rsidRPr="00665D11" w:rsidRDefault="00015B08" w:rsidP="00015B08">
      <w:pPr>
        <w:pStyle w:val="NormalWeb"/>
        <w:spacing w:before="0" w:beforeAutospacing="0" w:after="0" w:afterAutospacing="0"/>
        <w:ind w:left="400" w:right="400"/>
        <w:rPr>
          <w:sz w:val="20"/>
          <w:szCs w:val="20"/>
        </w:rPr>
      </w:pPr>
      <w:r w:rsidRPr="00665D11">
        <w:rPr>
          <w:rFonts w:ascii="Arial" w:hAnsi="Arial" w:cs="Arial"/>
          <w:b/>
          <w:bCs/>
          <w:color w:val="000000"/>
          <w:sz w:val="20"/>
          <w:szCs w:val="20"/>
        </w:rPr>
        <w:t>Stories from around the world about dynamic governance:</w:t>
      </w:r>
    </w:p>
    <w:p w:rsidR="00015B08" w:rsidRPr="00665D11" w:rsidRDefault="00015B08" w:rsidP="00C149D1">
      <w:pPr>
        <w:pStyle w:val="NormalWeb"/>
        <w:numPr>
          <w:ilvl w:val="0"/>
          <w:numId w:val="10"/>
        </w:numPr>
        <w:spacing w:before="0" w:beforeAutospacing="0" w:after="0" w:afterAutospacing="0"/>
        <w:ind w:right="400"/>
        <w:rPr>
          <w:sz w:val="20"/>
          <w:szCs w:val="20"/>
        </w:rPr>
      </w:pPr>
      <w:r w:rsidRPr="00665D11">
        <w:rPr>
          <w:rFonts w:ascii="Arial" w:hAnsi="Arial" w:cs="Arial"/>
          <w:color w:val="000000"/>
          <w:sz w:val="20"/>
          <w:szCs w:val="20"/>
        </w:rPr>
        <w:t>The School of Media, Culture, and Design: star performer at Woodbury University, Burbank, CA.</w:t>
      </w:r>
    </w:p>
    <w:p w:rsidR="00015B08" w:rsidRPr="00665D11" w:rsidRDefault="00015B08" w:rsidP="00C149D1">
      <w:pPr>
        <w:pStyle w:val="NormalWeb"/>
        <w:numPr>
          <w:ilvl w:val="0"/>
          <w:numId w:val="10"/>
        </w:numPr>
        <w:spacing w:before="0" w:beforeAutospacing="0" w:after="0" w:afterAutospacing="0"/>
        <w:ind w:right="400"/>
        <w:rPr>
          <w:sz w:val="20"/>
          <w:szCs w:val="20"/>
        </w:rPr>
      </w:pPr>
      <w:r w:rsidRPr="00665D11">
        <w:rPr>
          <w:rFonts w:ascii="Arial" w:hAnsi="Arial" w:cs="Arial"/>
          <w:color w:val="000000"/>
          <w:sz w:val="20"/>
          <w:szCs w:val="20"/>
        </w:rPr>
        <w:t xml:space="preserve">The Appalachian </w:t>
      </w:r>
      <w:proofErr w:type="spellStart"/>
      <w:r w:rsidRPr="00665D11">
        <w:rPr>
          <w:rFonts w:ascii="Arial" w:hAnsi="Arial" w:cs="Arial"/>
          <w:color w:val="000000"/>
          <w:sz w:val="20"/>
          <w:szCs w:val="20"/>
        </w:rPr>
        <w:t>Foodshed</w:t>
      </w:r>
      <w:proofErr w:type="spellEnd"/>
      <w:r w:rsidRPr="00665D11">
        <w:rPr>
          <w:rFonts w:ascii="Arial" w:hAnsi="Arial" w:cs="Arial"/>
          <w:color w:val="000000"/>
          <w:sz w:val="20"/>
          <w:szCs w:val="20"/>
        </w:rPr>
        <w:t xml:space="preserve"> Project, a three-state system of Collaboration Councils with hundreds of volunteers, agencies, and businesses, is solving hunger and food desert challenges.</w:t>
      </w:r>
    </w:p>
    <w:p w:rsidR="00015B08" w:rsidRPr="00665D11" w:rsidRDefault="00015B08" w:rsidP="00C149D1">
      <w:pPr>
        <w:pStyle w:val="NormalWeb"/>
        <w:numPr>
          <w:ilvl w:val="0"/>
          <w:numId w:val="10"/>
        </w:numPr>
        <w:spacing w:before="0" w:beforeAutospacing="0" w:after="0" w:afterAutospacing="0"/>
        <w:ind w:right="400"/>
        <w:rPr>
          <w:rFonts w:ascii="Arial" w:hAnsi="Arial" w:cs="Arial"/>
          <w:color w:val="000000"/>
          <w:sz w:val="20"/>
          <w:szCs w:val="20"/>
        </w:rPr>
      </w:pPr>
      <w:r w:rsidRPr="00665D11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665D11">
        <w:rPr>
          <w:rFonts w:ascii="Arial" w:hAnsi="Arial" w:cs="Arial"/>
          <w:color w:val="000000"/>
          <w:sz w:val="20"/>
          <w:szCs w:val="20"/>
        </w:rPr>
        <w:t>Permaculture</w:t>
      </w:r>
      <w:proofErr w:type="spellEnd"/>
      <w:r w:rsidRPr="00665D11">
        <w:rPr>
          <w:rFonts w:ascii="Arial" w:hAnsi="Arial" w:cs="Arial"/>
          <w:color w:val="000000"/>
          <w:sz w:val="20"/>
          <w:szCs w:val="20"/>
        </w:rPr>
        <w:t xml:space="preserve"> Association of Scotland has adopted dynamic governance (</w:t>
      </w:r>
      <w:proofErr w:type="spellStart"/>
      <w:r w:rsidRPr="00665D11">
        <w:rPr>
          <w:rFonts w:ascii="Arial" w:hAnsi="Arial" w:cs="Arial"/>
          <w:color w:val="000000"/>
          <w:sz w:val="20"/>
          <w:szCs w:val="20"/>
        </w:rPr>
        <w:t>sociocracy</w:t>
      </w:r>
      <w:proofErr w:type="spellEnd"/>
      <w:r w:rsidRPr="00665D11">
        <w:rPr>
          <w:rFonts w:ascii="Arial" w:hAnsi="Arial" w:cs="Arial"/>
          <w:color w:val="000000"/>
          <w:sz w:val="20"/>
          <w:szCs w:val="20"/>
        </w:rPr>
        <w:t xml:space="preserve">) as its governance system because it aligns with </w:t>
      </w:r>
      <w:proofErr w:type="spellStart"/>
      <w:r w:rsidRPr="00665D11">
        <w:rPr>
          <w:rFonts w:ascii="Arial" w:hAnsi="Arial" w:cs="Arial"/>
          <w:color w:val="000000"/>
          <w:sz w:val="20"/>
          <w:szCs w:val="20"/>
        </w:rPr>
        <w:t>permaculture</w:t>
      </w:r>
      <w:proofErr w:type="spellEnd"/>
      <w:r w:rsidRPr="00665D11">
        <w:rPr>
          <w:rFonts w:ascii="Arial" w:hAnsi="Arial" w:cs="Arial"/>
          <w:color w:val="000000"/>
          <w:sz w:val="20"/>
          <w:szCs w:val="20"/>
        </w:rPr>
        <w:t xml:space="preserve"> principles.</w:t>
      </w:r>
    </w:p>
    <w:p w:rsidR="00015B08" w:rsidRPr="000758CF" w:rsidRDefault="00015B08" w:rsidP="00015B08">
      <w:pPr>
        <w:pStyle w:val="NormalWeb"/>
        <w:spacing w:before="0" w:beforeAutospacing="0" w:after="0" w:afterAutospacing="0"/>
        <w:ind w:left="400" w:right="400"/>
        <w:rPr>
          <w:sz w:val="22"/>
          <w:szCs w:val="22"/>
        </w:rPr>
      </w:pPr>
    </w:p>
    <w:p w:rsidR="00B2658B" w:rsidRPr="000758CF" w:rsidRDefault="00015B08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Sponsors</w:t>
      </w:r>
      <w:r w:rsidRPr="000758CF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758CF">
        <w:rPr>
          <w:rFonts w:ascii="Arial" w:hAnsi="Arial" w:cs="Arial"/>
          <w:b/>
          <w:bCs/>
          <w:color w:val="000000"/>
          <w:sz w:val="22"/>
          <w:szCs w:val="22"/>
        </w:rPr>
        <w:t>Interplay</w:t>
      </w:r>
      <w:r w:rsidRPr="000758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="00B2658B" w:rsidRPr="000758CF">
        <w:rPr>
          <w:rFonts w:ascii="Arial" w:hAnsi="Arial" w:cs="Arial"/>
          <w:color w:val="000000"/>
          <w:sz w:val="22"/>
          <w:szCs w:val="22"/>
          <w:shd w:val="clear" w:color="auto" w:fill="FFFFFF"/>
        </w:rPr>
        <w:t>an organization working together for the Common Good.</w:t>
      </w:r>
    </w:p>
    <w:p w:rsidR="00B2658B" w:rsidRPr="000758CF" w:rsidRDefault="00B2658B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15B08" w:rsidRPr="000758CF" w:rsidRDefault="00654F8D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yiv4265807126"/>
          <w:rFonts w:ascii="Segoe UI" w:hAnsi="Segoe UI" w:cs="Segoe UI"/>
          <w:color w:val="000000"/>
          <w:shd w:val="clear" w:color="auto" w:fill="FFFFFF"/>
        </w:rPr>
        <w:t>Click </w:t>
      </w:r>
      <w:hyperlink r:id="rId7" w:tgtFrame="_blank" w:history="1">
        <w:r>
          <w:rPr>
            <w:rStyle w:val="Hyperlink"/>
            <w:rFonts w:ascii="Segoe UI" w:hAnsi="Segoe UI" w:cs="Segoe UI"/>
            <w:color w:val="196AD4"/>
            <w:shd w:val="clear" w:color="auto" w:fill="FFFFFF"/>
          </w:rPr>
          <w:t>here for other information and a list of sponsors and endorsers</w:t>
        </w:r>
      </w:hyperlink>
      <w:r>
        <w:rPr>
          <w:rStyle w:val="yiv4265807126"/>
          <w:rFonts w:ascii="Segoe UI" w:hAnsi="Segoe UI" w:cs="Segoe UI"/>
          <w:color w:val="000000"/>
          <w:shd w:val="clear" w:color="auto" w:fill="FFFFFF"/>
        </w:rPr>
        <w:t>.</w:t>
      </w:r>
    </w:p>
    <w:p w:rsidR="00395B98" w:rsidRPr="000758CF" w:rsidRDefault="00395B98" w:rsidP="00015B08">
      <w:pPr>
        <w:pStyle w:val="NormalWeb"/>
        <w:spacing w:before="0" w:beforeAutospacing="0" w:after="0" w:afterAutospacing="0"/>
        <w:ind w:left="400" w:right="40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sectPr w:rsidR="00395B98" w:rsidRPr="000758CF" w:rsidSect="00B26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653"/>
    <w:multiLevelType w:val="multilevel"/>
    <w:tmpl w:val="9E3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79DC"/>
    <w:multiLevelType w:val="multilevel"/>
    <w:tmpl w:val="96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F6402"/>
    <w:multiLevelType w:val="hybridMultilevel"/>
    <w:tmpl w:val="FA1C950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20453752"/>
    <w:multiLevelType w:val="multilevel"/>
    <w:tmpl w:val="0C4C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F6447"/>
    <w:multiLevelType w:val="multilevel"/>
    <w:tmpl w:val="953A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42D8B"/>
    <w:multiLevelType w:val="multilevel"/>
    <w:tmpl w:val="B450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90FFD"/>
    <w:multiLevelType w:val="hybridMultilevel"/>
    <w:tmpl w:val="132821E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992A895E">
      <w:numFmt w:val="bullet"/>
      <w:lvlText w:val="·"/>
      <w:lvlJc w:val="left"/>
      <w:pPr>
        <w:ind w:left="1936" w:hanging="456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46F15763"/>
    <w:multiLevelType w:val="hybridMultilevel"/>
    <w:tmpl w:val="176A964A"/>
    <w:lvl w:ilvl="0" w:tplc="1E42155E">
      <w:numFmt w:val="bullet"/>
      <w:lvlText w:val="·"/>
      <w:lvlJc w:val="left"/>
      <w:pPr>
        <w:ind w:left="856" w:hanging="456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B8210CA"/>
    <w:multiLevelType w:val="hybridMultilevel"/>
    <w:tmpl w:val="5E009840"/>
    <w:lvl w:ilvl="0" w:tplc="71AA1BFE">
      <w:numFmt w:val="bullet"/>
      <w:lvlText w:val="·"/>
      <w:lvlJc w:val="left"/>
      <w:pPr>
        <w:ind w:left="808" w:hanging="408"/>
      </w:pPr>
      <w:rPr>
        <w:rFonts w:ascii="Arial" w:eastAsia="Times New Roman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8B73EFF"/>
    <w:multiLevelType w:val="multilevel"/>
    <w:tmpl w:val="E6B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039D2"/>
    <w:multiLevelType w:val="multilevel"/>
    <w:tmpl w:val="D81C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B08"/>
    <w:rsid w:val="00015B08"/>
    <w:rsid w:val="000758CF"/>
    <w:rsid w:val="002707CB"/>
    <w:rsid w:val="00395B98"/>
    <w:rsid w:val="00407B15"/>
    <w:rsid w:val="00571A7A"/>
    <w:rsid w:val="00654F8D"/>
    <w:rsid w:val="00665D11"/>
    <w:rsid w:val="007D4AE8"/>
    <w:rsid w:val="00A02704"/>
    <w:rsid w:val="00A7059E"/>
    <w:rsid w:val="00A933BA"/>
    <w:rsid w:val="00AD5661"/>
    <w:rsid w:val="00B211BA"/>
    <w:rsid w:val="00B2658B"/>
    <w:rsid w:val="00C1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B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B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15B08"/>
  </w:style>
  <w:style w:type="character" w:customStyle="1" w:styleId="yiv4265807126">
    <w:name w:val="yiv4265807126"/>
    <w:basedOn w:val="DefaultParagraphFont"/>
    <w:rsid w:val="00654F8D"/>
  </w:style>
  <w:style w:type="character" w:customStyle="1" w:styleId="yiv8879012968">
    <w:name w:val="yiv8879012968"/>
    <w:basedOn w:val="DefaultParagraphFont"/>
    <w:rsid w:val="00654F8D"/>
  </w:style>
  <w:style w:type="character" w:customStyle="1" w:styleId="yiv8462710803">
    <w:name w:val="yiv8462710803"/>
    <w:basedOn w:val="DefaultParagraphFont"/>
    <w:rsid w:val="0040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g6QnQ0hCOb2HiFAK-NIgC5DxDy0aeVZcAXppfuYdEY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cracyconsulting.com/resources/" TargetMode="External"/><Relationship Id="rId5" Type="http://schemas.openxmlformats.org/officeDocument/2006/relationships/hyperlink" Target="http://www.governancealive.com/regis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8</cp:revision>
  <dcterms:created xsi:type="dcterms:W3CDTF">2014-11-12T08:54:00Z</dcterms:created>
  <dcterms:modified xsi:type="dcterms:W3CDTF">2014-11-21T03:53:00Z</dcterms:modified>
</cp:coreProperties>
</file>